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33969" w14:textId="3898EE2C" w:rsidR="00463E43" w:rsidRDefault="00463E43" w:rsidP="00463E43">
      <w:pPr>
        <w:keepNext/>
        <w:spacing w:before="240" w:after="60" w:line="240" w:lineRule="auto"/>
        <w:jc w:val="center"/>
        <w:outlineLvl w:val="1"/>
        <w:rPr>
          <w:rFonts w:ascii="Arial" w:eastAsia="Times New Roman" w:hAnsi="Arial" w:cs="Arial"/>
          <w:b/>
          <w:bCs/>
          <w:color w:val="0000FF"/>
          <w:sz w:val="24"/>
          <w:szCs w:val="24"/>
          <w:lang w:eastAsia="en-GB"/>
        </w:rPr>
      </w:pPr>
      <w:bookmarkStart w:id="0" w:name="_Toc345054603"/>
      <w:bookmarkStart w:id="1" w:name="_GoBack"/>
      <w:bookmarkEnd w:id="1"/>
      <w:r>
        <w:rPr>
          <w:rFonts w:ascii="Arial" w:eastAsia="Times New Roman" w:hAnsi="Arial" w:cs="Arial"/>
          <w:b/>
          <w:bCs/>
          <w:color w:val="0000FF"/>
          <w:sz w:val="24"/>
          <w:szCs w:val="24"/>
          <w:lang w:eastAsia="en-GB"/>
        </w:rPr>
        <w:t xml:space="preserve">Derby City Council </w:t>
      </w:r>
      <w:r w:rsidRPr="00463E43">
        <w:rPr>
          <w:rFonts w:ascii="Arial" w:eastAsia="Times New Roman" w:hAnsi="Arial" w:cs="Arial"/>
          <w:b/>
          <w:bCs/>
          <w:color w:val="0000FF"/>
          <w:sz w:val="24"/>
          <w:szCs w:val="24"/>
          <w:lang w:eastAsia="en-GB"/>
        </w:rPr>
        <w:t>Recruitment of Ex-offenders Policy</w:t>
      </w:r>
      <w:bookmarkEnd w:id="0"/>
    </w:p>
    <w:p w14:paraId="25EE060F" w14:textId="77777777" w:rsidR="00463E43" w:rsidRPr="00463E43" w:rsidRDefault="00463E43" w:rsidP="00463E43">
      <w:pPr>
        <w:keepNext/>
        <w:spacing w:before="240" w:after="60" w:line="240" w:lineRule="auto"/>
        <w:jc w:val="center"/>
        <w:outlineLvl w:val="1"/>
        <w:rPr>
          <w:rFonts w:ascii="Arial" w:eastAsia="Times New Roman" w:hAnsi="Arial" w:cs="Arial"/>
          <w:b/>
          <w:bCs/>
          <w:color w:val="0000FF"/>
          <w:sz w:val="24"/>
          <w:szCs w:val="24"/>
          <w:lang w:eastAsia="en-GB"/>
        </w:rPr>
      </w:pPr>
    </w:p>
    <w:p w14:paraId="6B3E55EC" w14:textId="6ACB4BD2" w:rsidR="00463E43" w:rsidRPr="00463E43" w:rsidRDefault="00463E43" w:rsidP="00463E43">
      <w:pPr>
        <w:spacing w:after="0" w:line="240" w:lineRule="auto"/>
        <w:jc w:val="both"/>
        <w:rPr>
          <w:rFonts w:ascii="Times New Roman" w:eastAsia="Times New Roman" w:hAnsi="Times New Roman" w:cs="Times New Roman"/>
          <w:lang w:eastAsia="en-GB"/>
        </w:rPr>
      </w:pPr>
      <w:r w:rsidRPr="00463E43">
        <w:rPr>
          <w:rFonts w:ascii="Arial" w:eastAsia="Times New Roman" w:hAnsi="Arial" w:cs="Times New Roman"/>
          <w:lang w:eastAsia="en-GB"/>
        </w:rPr>
        <w:t xml:space="preserve">Ensuring that </w:t>
      </w:r>
      <w:r>
        <w:rPr>
          <w:rFonts w:ascii="Arial" w:eastAsia="Times New Roman" w:hAnsi="Arial" w:cs="Times New Roman"/>
          <w:b/>
          <w:lang w:eastAsia="en-GB"/>
        </w:rPr>
        <w:t>Derby City Council</w:t>
      </w:r>
      <w:r w:rsidRPr="00463E43">
        <w:rPr>
          <w:rFonts w:ascii="Arial" w:eastAsia="Times New Roman" w:hAnsi="Arial" w:cs="Times New Roman"/>
          <w:lang w:eastAsia="en-GB"/>
        </w:rPr>
        <w:t xml:space="preserve"> treats applicants who have a criminal record fairly and does not discriminate because of a conviction or other information revealed through the Disclosure &amp; Barring Service (DBS)</w:t>
      </w:r>
    </w:p>
    <w:p w14:paraId="51732456" w14:textId="77777777" w:rsidR="00463E43" w:rsidRPr="00463E43" w:rsidRDefault="00463E43" w:rsidP="00463E43">
      <w:pPr>
        <w:spacing w:after="0" w:line="240" w:lineRule="auto"/>
        <w:rPr>
          <w:rFonts w:ascii="Times New Roman" w:eastAsia="Times New Roman" w:hAnsi="Times New Roman" w:cs="Times New Roman"/>
          <w:lang w:eastAsia="en-GB"/>
        </w:rPr>
      </w:pPr>
    </w:p>
    <w:p w14:paraId="4945DCC5" w14:textId="012008BC" w:rsidR="00463E43" w:rsidRPr="00463E43" w:rsidRDefault="00463E43" w:rsidP="00463E43">
      <w:pPr>
        <w:spacing w:after="0" w:line="240" w:lineRule="auto"/>
        <w:rPr>
          <w:rFonts w:ascii="Times New Roman" w:eastAsia="Times New Roman" w:hAnsi="Times New Roman" w:cs="Times New Roman"/>
          <w:lang w:eastAsia="en-GB"/>
        </w:rPr>
      </w:pPr>
      <w:r w:rsidRPr="00463E43">
        <w:rPr>
          <w:rFonts w:ascii="Arial" w:eastAsia="Times New Roman" w:hAnsi="Arial" w:cs="Times New Roman"/>
          <w:b/>
          <w:noProof/>
          <w:lang w:val="en-US"/>
        </w:rPr>
        <mc:AlternateContent>
          <mc:Choice Requires="wps">
            <w:drawing>
              <wp:anchor distT="0" distB="0" distL="114300" distR="114300" simplePos="0" relativeHeight="251659264" behindDoc="1" locked="0" layoutInCell="1" allowOverlap="1" wp14:anchorId="79B98DD6" wp14:editId="0124F036">
                <wp:simplePos x="0" y="0"/>
                <wp:positionH relativeFrom="column">
                  <wp:posOffset>0</wp:posOffset>
                </wp:positionH>
                <wp:positionV relativeFrom="paragraph">
                  <wp:posOffset>19685</wp:posOffset>
                </wp:positionV>
                <wp:extent cx="5715000" cy="2514600"/>
                <wp:effectExtent l="19050" t="22860" r="19050"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514600"/>
                        </a:xfrm>
                        <a:prstGeom prst="rect">
                          <a:avLst/>
                        </a:prstGeom>
                        <a:solidFill>
                          <a:srgbClr val="FFFFFF"/>
                        </a:solidFill>
                        <a:ln w="2857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F6DBE7" id="Rectangle 1" o:spid="_x0000_s1026" style="position:absolute;margin-left:0;margin-top:1.55pt;width:450pt;height:1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" strokecolor="blue" strokeweight="2.25pt"/>
            </w:pict>
          </mc:Fallback>
        </mc:AlternateContent>
      </w:r>
    </w:p>
    <w:p w14:paraId="18335021" w14:textId="77777777" w:rsidR="00463E43" w:rsidRPr="00463E43" w:rsidRDefault="00463E43" w:rsidP="00463E43">
      <w:pPr>
        <w:spacing w:after="0" w:line="240" w:lineRule="auto"/>
        <w:ind w:left="180"/>
        <w:jc w:val="both"/>
        <w:rPr>
          <w:rFonts w:ascii="Arial" w:eastAsia="Times New Roman" w:hAnsi="Arial" w:cs="Times New Roman"/>
          <w:b/>
          <w:lang w:eastAsia="en-GB"/>
        </w:rPr>
      </w:pPr>
      <w:r w:rsidRPr="00463E43">
        <w:rPr>
          <w:rFonts w:ascii="Arial" w:eastAsia="Times New Roman" w:hAnsi="Arial" w:cs="Times New Roman"/>
          <w:b/>
          <w:lang w:eastAsia="en-GB"/>
        </w:rPr>
        <w:t>Key Point</w:t>
      </w:r>
    </w:p>
    <w:p w14:paraId="0395BE4F" w14:textId="77777777" w:rsidR="00463E43" w:rsidRPr="00463E43" w:rsidRDefault="00463E43" w:rsidP="00463E43">
      <w:pPr>
        <w:spacing w:after="0" w:line="240" w:lineRule="auto"/>
        <w:ind w:left="180"/>
        <w:jc w:val="both"/>
        <w:rPr>
          <w:rFonts w:ascii="Arial" w:eastAsia="Times New Roman" w:hAnsi="Arial" w:cs="Times New Roman"/>
          <w:b/>
          <w:lang w:eastAsia="en-GB"/>
        </w:rPr>
      </w:pPr>
    </w:p>
    <w:p w14:paraId="22B298A5" w14:textId="5A65EA1F" w:rsidR="00463E43" w:rsidRPr="00463E43" w:rsidRDefault="00463E43" w:rsidP="00463E43">
      <w:pPr>
        <w:numPr>
          <w:ilvl w:val="0"/>
          <w:numId w:val="2"/>
        </w:numPr>
        <w:spacing w:after="0" w:line="240" w:lineRule="auto"/>
        <w:ind w:right="206"/>
        <w:rPr>
          <w:rFonts w:ascii="Arial" w:eastAsia="Times New Roman" w:hAnsi="Arial" w:cs="Arial"/>
          <w:i/>
          <w:lang w:eastAsia="en-GB"/>
        </w:rPr>
      </w:pPr>
      <w:r>
        <w:rPr>
          <w:rFonts w:ascii="Arial" w:eastAsia="Times New Roman" w:hAnsi="Arial" w:cs="Times New Roman"/>
          <w:b/>
          <w:lang w:eastAsia="en-GB"/>
        </w:rPr>
        <w:t>Derby City Council</w:t>
      </w:r>
      <w:r w:rsidRPr="00463E43">
        <w:rPr>
          <w:rFonts w:ascii="Arial" w:eastAsia="Times New Roman" w:hAnsi="Arial" w:cs="Arial"/>
          <w:lang w:eastAsia="en-GB"/>
        </w:rPr>
        <w:t xml:space="preserve"> complies fully with the Code of Practice.  To view the DBS Code of Practice please click on this link: </w:t>
      </w:r>
      <w:hyperlink r:id="rId7" w:history="1">
        <w:r w:rsidRPr="00463E43">
          <w:rPr>
            <w:rFonts w:ascii="Arial" w:eastAsia="Times New Roman" w:hAnsi="Arial" w:cs="Arial"/>
            <w:color w:val="0000FF"/>
            <w:u w:val="single"/>
            <w:lang w:eastAsia="en-GB"/>
          </w:rPr>
          <w:t>https://www.gov.uk/government/publications/dbs-code-of-practice</w:t>
        </w:r>
      </w:hyperlink>
    </w:p>
    <w:p w14:paraId="3896B168" w14:textId="77777777" w:rsidR="00463E43" w:rsidRPr="00463E43" w:rsidRDefault="00463E43" w:rsidP="00463E43">
      <w:pPr>
        <w:numPr>
          <w:ilvl w:val="0"/>
          <w:numId w:val="2"/>
        </w:numPr>
        <w:spacing w:after="0" w:line="240" w:lineRule="auto"/>
        <w:ind w:right="206"/>
        <w:jc w:val="both"/>
        <w:rPr>
          <w:rFonts w:ascii="Arial" w:eastAsia="Times New Roman" w:hAnsi="Arial" w:cs="Arial"/>
          <w:i/>
          <w:lang w:eastAsia="en-GB"/>
        </w:rPr>
      </w:pPr>
      <w:r w:rsidRPr="00463E43">
        <w:rPr>
          <w:rFonts w:ascii="Arial" w:eastAsia="Times New Roman" w:hAnsi="Arial" w:cs="Arial"/>
          <w:lang w:eastAsia="en-GB"/>
        </w:rPr>
        <w:t>All applicants for positions are treated fairly.</w:t>
      </w:r>
    </w:p>
    <w:p w14:paraId="0820B6DB" w14:textId="4D0D2FF9" w:rsidR="00463E43" w:rsidRPr="00463E43" w:rsidRDefault="00463E43" w:rsidP="00463E43">
      <w:pPr>
        <w:numPr>
          <w:ilvl w:val="0"/>
          <w:numId w:val="2"/>
        </w:numPr>
        <w:spacing w:after="0" w:line="240" w:lineRule="auto"/>
        <w:ind w:right="206"/>
        <w:jc w:val="both"/>
        <w:rPr>
          <w:rFonts w:ascii="Arial" w:eastAsia="Times New Roman" w:hAnsi="Arial" w:cs="Arial"/>
          <w:i/>
          <w:lang w:eastAsia="en-GB"/>
        </w:rPr>
      </w:pPr>
      <w:r>
        <w:rPr>
          <w:rFonts w:ascii="Arial" w:eastAsia="Times New Roman" w:hAnsi="Arial" w:cs="Times New Roman"/>
          <w:b/>
          <w:lang w:eastAsia="en-GB"/>
        </w:rPr>
        <w:t>Derby City Council</w:t>
      </w:r>
      <w:r w:rsidRPr="00463E43">
        <w:rPr>
          <w:rFonts w:ascii="Arial" w:eastAsia="Times New Roman" w:hAnsi="Arial" w:cs="Arial"/>
          <w:lang w:eastAsia="en-GB"/>
        </w:rPr>
        <w:t xml:space="preserve"> selects candidates for interview based on their skills, qualifications and experience.</w:t>
      </w:r>
    </w:p>
    <w:p w14:paraId="6A139B64" w14:textId="3D57BEBA" w:rsidR="00463E43" w:rsidRPr="00463E43" w:rsidRDefault="00463E43" w:rsidP="00463E43">
      <w:pPr>
        <w:numPr>
          <w:ilvl w:val="0"/>
          <w:numId w:val="2"/>
        </w:numPr>
        <w:spacing w:after="0" w:line="240" w:lineRule="auto"/>
        <w:ind w:right="206"/>
        <w:jc w:val="both"/>
        <w:rPr>
          <w:rFonts w:ascii="Arial" w:eastAsia="Times New Roman" w:hAnsi="Arial" w:cs="Arial"/>
          <w:i/>
          <w:lang w:eastAsia="en-GB"/>
        </w:rPr>
      </w:pPr>
      <w:r>
        <w:rPr>
          <w:rFonts w:ascii="Arial" w:eastAsia="Times New Roman" w:hAnsi="Arial" w:cs="Times New Roman"/>
          <w:b/>
          <w:lang w:eastAsia="en-GB"/>
        </w:rPr>
        <w:t>Derby City Council</w:t>
      </w:r>
      <w:r w:rsidRPr="00463E43">
        <w:rPr>
          <w:rFonts w:ascii="Arial" w:eastAsia="Times New Roman" w:hAnsi="Arial" w:cs="Arial"/>
          <w:lang w:eastAsia="en-GB"/>
        </w:rPr>
        <w:t xml:space="preserve"> only requests a DBS Disclosure where it is sufficiently relevant to the position concerned.</w:t>
      </w:r>
    </w:p>
    <w:p w14:paraId="0D3D2F23" w14:textId="36403F8F" w:rsidR="00463E43" w:rsidRPr="00463E43" w:rsidRDefault="00463E43" w:rsidP="00463E43">
      <w:pPr>
        <w:numPr>
          <w:ilvl w:val="0"/>
          <w:numId w:val="2"/>
        </w:numPr>
        <w:spacing w:after="0" w:line="240" w:lineRule="auto"/>
        <w:ind w:right="206"/>
        <w:jc w:val="both"/>
        <w:rPr>
          <w:rFonts w:ascii="Arial" w:eastAsia="Times New Roman" w:hAnsi="Arial" w:cs="Arial"/>
          <w:i/>
          <w:lang w:eastAsia="en-GB"/>
        </w:rPr>
      </w:pPr>
      <w:r>
        <w:rPr>
          <w:rFonts w:ascii="Arial" w:eastAsia="Times New Roman" w:hAnsi="Arial" w:cs="Times New Roman"/>
          <w:b/>
          <w:lang w:eastAsia="en-GB"/>
        </w:rPr>
        <w:t>Derby City Council</w:t>
      </w:r>
      <w:r w:rsidRPr="00463E43">
        <w:rPr>
          <w:rFonts w:ascii="Arial" w:eastAsia="Times New Roman" w:hAnsi="Arial" w:cs="Arial"/>
          <w:lang w:eastAsia="en-GB"/>
        </w:rPr>
        <w:t xml:space="preserve"> keeps all information private and confidential, in accordance with the Data Protection Act.</w:t>
      </w:r>
    </w:p>
    <w:p w14:paraId="7F460317" w14:textId="4CE11A0E" w:rsidR="00463E43" w:rsidRPr="00463E43" w:rsidRDefault="00463E43" w:rsidP="00463E43">
      <w:pPr>
        <w:numPr>
          <w:ilvl w:val="0"/>
          <w:numId w:val="2"/>
        </w:numPr>
        <w:spacing w:after="0" w:line="240" w:lineRule="auto"/>
        <w:ind w:right="206"/>
        <w:jc w:val="both"/>
        <w:rPr>
          <w:rFonts w:ascii="Times New Roman" w:eastAsia="Times New Roman" w:hAnsi="Times New Roman" w:cs="Times New Roman"/>
          <w:lang w:eastAsia="en-GB"/>
        </w:rPr>
      </w:pPr>
      <w:r>
        <w:rPr>
          <w:rFonts w:ascii="Arial" w:eastAsia="Times New Roman" w:hAnsi="Arial" w:cs="Arial"/>
          <w:b/>
          <w:lang w:eastAsia="en-GB"/>
        </w:rPr>
        <w:t>Derby City Council</w:t>
      </w:r>
      <w:r w:rsidRPr="00463E43">
        <w:rPr>
          <w:rFonts w:ascii="Arial" w:eastAsia="Times New Roman" w:hAnsi="Arial" w:cs="Arial"/>
          <w:lang w:eastAsia="en-GB"/>
        </w:rPr>
        <w:t xml:space="preserve"> takes into careful consideration the relevance and circumstances of offences.</w:t>
      </w:r>
    </w:p>
    <w:p w14:paraId="3BF17E18" w14:textId="77777777" w:rsidR="00463E43" w:rsidRPr="00463E43" w:rsidRDefault="00463E43" w:rsidP="00463E43">
      <w:pPr>
        <w:spacing w:after="0" w:line="240" w:lineRule="auto"/>
        <w:rPr>
          <w:rFonts w:ascii="Times New Roman" w:eastAsia="Times New Roman" w:hAnsi="Times New Roman" w:cs="Times New Roman"/>
          <w:lang w:eastAsia="en-GB"/>
        </w:rPr>
      </w:pPr>
    </w:p>
    <w:p w14:paraId="3A7F388F" w14:textId="77777777" w:rsidR="00463E43" w:rsidRPr="00463E43" w:rsidRDefault="00463E43" w:rsidP="00463E43">
      <w:pPr>
        <w:spacing w:after="0" w:line="240" w:lineRule="auto"/>
        <w:rPr>
          <w:rFonts w:ascii="Times New Roman" w:eastAsia="Times New Roman" w:hAnsi="Times New Roman" w:cs="Times New Roman"/>
          <w:lang w:eastAsia="en-GB"/>
        </w:rPr>
      </w:pPr>
    </w:p>
    <w:p w14:paraId="3DA9979F" w14:textId="77777777" w:rsidR="00463E43" w:rsidRPr="00463E43" w:rsidRDefault="00463E43" w:rsidP="00463E43">
      <w:pPr>
        <w:spacing w:after="0" w:line="240" w:lineRule="auto"/>
        <w:jc w:val="both"/>
        <w:rPr>
          <w:rFonts w:ascii="Arial" w:eastAsia="Times New Roman" w:hAnsi="Arial" w:cs="Times New Roman"/>
          <w:b/>
          <w:color w:val="99CCFF"/>
          <w:lang w:eastAsia="en-GB"/>
        </w:rPr>
      </w:pPr>
    </w:p>
    <w:p w14:paraId="2E2A8827" w14:textId="77777777" w:rsidR="00463E43" w:rsidRPr="00463E43" w:rsidRDefault="00463E43" w:rsidP="00463E43">
      <w:pPr>
        <w:spacing w:after="0" w:line="240" w:lineRule="auto"/>
        <w:jc w:val="both"/>
        <w:outlineLvl w:val="0"/>
        <w:rPr>
          <w:rFonts w:ascii="Arial" w:eastAsia="Times New Roman" w:hAnsi="Arial" w:cs="Times New Roman"/>
          <w:b/>
          <w:color w:val="0000FF"/>
          <w:lang w:eastAsia="en-GB"/>
        </w:rPr>
      </w:pPr>
      <w:bookmarkStart w:id="2" w:name="_Toc292967974"/>
      <w:bookmarkStart w:id="3" w:name="_Toc292969089"/>
      <w:bookmarkStart w:id="4" w:name="_Toc292971140"/>
      <w:bookmarkStart w:id="5" w:name="_Toc294266009"/>
      <w:bookmarkStart w:id="6" w:name="_Toc325113562"/>
      <w:bookmarkStart w:id="7" w:name="_Toc345054604"/>
      <w:r w:rsidRPr="00463E43">
        <w:rPr>
          <w:rFonts w:ascii="Arial" w:eastAsia="Times New Roman" w:hAnsi="Arial" w:cs="Times New Roman"/>
          <w:b/>
          <w:color w:val="0000FF"/>
          <w:lang w:eastAsia="en-GB"/>
        </w:rPr>
        <w:t>1. Introduction</w:t>
      </w:r>
      <w:bookmarkEnd w:id="2"/>
      <w:bookmarkEnd w:id="3"/>
      <w:bookmarkEnd w:id="4"/>
      <w:bookmarkEnd w:id="5"/>
      <w:bookmarkEnd w:id="6"/>
      <w:bookmarkEnd w:id="7"/>
    </w:p>
    <w:p w14:paraId="30B60E65" w14:textId="77777777" w:rsidR="00463E43" w:rsidRPr="00463E43" w:rsidRDefault="00463E43" w:rsidP="00463E43">
      <w:pPr>
        <w:spacing w:after="0" w:line="240" w:lineRule="auto"/>
        <w:jc w:val="both"/>
        <w:rPr>
          <w:rFonts w:ascii="Arial" w:eastAsia="Times New Roman" w:hAnsi="Arial" w:cs="Times New Roman"/>
          <w:b/>
          <w:color w:val="0000FF"/>
          <w:lang w:eastAsia="en-GB"/>
        </w:rPr>
      </w:pPr>
    </w:p>
    <w:p w14:paraId="53530471" w14:textId="1AEE7F3B" w:rsidR="00463E43" w:rsidRPr="00463E43" w:rsidRDefault="00463E43" w:rsidP="00463E43">
      <w:p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t xml:space="preserve">As an organisation using the DBS Disclosure service to assess applicants’ suitability for positions of trust, </w:t>
      </w:r>
      <w:r>
        <w:rPr>
          <w:rFonts w:ascii="Arial" w:eastAsia="Times New Roman" w:hAnsi="Arial" w:cs="Times New Roman"/>
          <w:b/>
          <w:lang w:eastAsia="en-GB"/>
        </w:rPr>
        <w:t>Derby City Council</w:t>
      </w:r>
      <w:r w:rsidRPr="00463E43">
        <w:rPr>
          <w:rFonts w:ascii="Arial" w:eastAsia="Times New Roman" w:hAnsi="Arial" w:cs="Times New Roman"/>
          <w:lang w:eastAsia="en-GB"/>
        </w:rPr>
        <w:t xml:space="preserve"> complies fully with the Code of Practice and undertakes to treat all applications for positions fairly. It undertakes not to discriminate unfairly against any subject of a Disclosure on the basis of a conviction or other information revealed. </w:t>
      </w:r>
    </w:p>
    <w:p w14:paraId="32DE5564" w14:textId="77777777" w:rsidR="00463E43" w:rsidRPr="00463E43" w:rsidRDefault="00463E43" w:rsidP="00463E43">
      <w:pPr>
        <w:spacing w:after="0" w:line="240" w:lineRule="auto"/>
        <w:jc w:val="both"/>
        <w:rPr>
          <w:rFonts w:ascii="Arial" w:eastAsia="Times New Roman" w:hAnsi="Arial" w:cs="Times New Roman"/>
          <w:lang w:eastAsia="en-GB"/>
        </w:rPr>
      </w:pPr>
    </w:p>
    <w:p w14:paraId="167EBE37" w14:textId="77777777" w:rsidR="00463E43" w:rsidRPr="00463E43" w:rsidRDefault="00463E43" w:rsidP="00463E43">
      <w:pPr>
        <w:spacing w:after="0" w:line="240" w:lineRule="auto"/>
        <w:jc w:val="both"/>
        <w:outlineLvl w:val="0"/>
        <w:rPr>
          <w:rFonts w:ascii="Arial" w:eastAsia="Times New Roman" w:hAnsi="Arial" w:cs="Times New Roman"/>
          <w:b/>
          <w:color w:val="0000FF"/>
          <w:lang w:eastAsia="en-GB"/>
        </w:rPr>
      </w:pPr>
      <w:bookmarkStart w:id="8" w:name="_Toc292967975"/>
      <w:bookmarkStart w:id="9" w:name="_Toc292969090"/>
      <w:bookmarkStart w:id="10" w:name="_Toc292971141"/>
      <w:bookmarkStart w:id="11" w:name="_Toc294266010"/>
      <w:bookmarkStart w:id="12" w:name="_Toc325113563"/>
      <w:bookmarkStart w:id="13" w:name="_Toc345054605"/>
      <w:r w:rsidRPr="00463E43">
        <w:rPr>
          <w:rFonts w:ascii="Arial" w:eastAsia="Times New Roman" w:hAnsi="Arial" w:cs="Times New Roman"/>
          <w:b/>
          <w:color w:val="0000FF"/>
          <w:lang w:eastAsia="en-GB"/>
        </w:rPr>
        <w:t>2. Principles</w:t>
      </w:r>
      <w:bookmarkEnd w:id="8"/>
      <w:bookmarkEnd w:id="9"/>
      <w:bookmarkEnd w:id="10"/>
      <w:bookmarkEnd w:id="11"/>
      <w:bookmarkEnd w:id="12"/>
      <w:bookmarkEnd w:id="13"/>
    </w:p>
    <w:p w14:paraId="1753F224" w14:textId="77777777" w:rsidR="00463E43" w:rsidRPr="00463E43" w:rsidRDefault="00463E43" w:rsidP="00463E43">
      <w:pPr>
        <w:spacing w:after="0" w:line="240" w:lineRule="auto"/>
        <w:jc w:val="both"/>
        <w:rPr>
          <w:rFonts w:ascii="Arial" w:eastAsia="Times New Roman" w:hAnsi="Arial" w:cs="Times New Roman"/>
          <w:lang w:eastAsia="en-GB"/>
        </w:rPr>
      </w:pPr>
    </w:p>
    <w:p w14:paraId="0A7CFE5D" w14:textId="2CD4CE69" w:rsidR="00463E43" w:rsidRPr="00463E43" w:rsidRDefault="00463E43" w:rsidP="00463E43">
      <w:p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t xml:space="preserve">2.1 </w:t>
      </w:r>
      <w:r>
        <w:rPr>
          <w:rFonts w:ascii="Arial" w:eastAsia="Times New Roman" w:hAnsi="Arial" w:cs="Times New Roman"/>
          <w:b/>
          <w:lang w:eastAsia="en-GB"/>
        </w:rPr>
        <w:t>Derby City Council</w:t>
      </w:r>
      <w:r w:rsidRPr="00463E43">
        <w:rPr>
          <w:rFonts w:ascii="Arial" w:eastAsia="Times New Roman" w:hAnsi="Arial" w:cs="Times New Roman"/>
          <w:lang w:eastAsia="en-GB"/>
        </w:rPr>
        <w:t xml:space="preserve"> is committed to the fair treatment of its staff, potential staff or users of its services, regardless of race, gender, religion, sexual orientation, responsibilities for dependants, age, physical/mental disability or offending background. </w:t>
      </w:r>
    </w:p>
    <w:p w14:paraId="7836DA7F" w14:textId="77777777" w:rsidR="00463E43" w:rsidRPr="00463E43" w:rsidRDefault="00463E43" w:rsidP="00463E43">
      <w:pPr>
        <w:spacing w:after="0" w:line="240" w:lineRule="auto"/>
        <w:jc w:val="both"/>
        <w:rPr>
          <w:rFonts w:ascii="Arial" w:eastAsia="Times New Roman" w:hAnsi="Arial" w:cs="Times New Roman"/>
          <w:lang w:eastAsia="en-GB"/>
        </w:rPr>
      </w:pPr>
    </w:p>
    <w:p w14:paraId="6B693A7D" w14:textId="77777777" w:rsidR="00463E43" w:rsidRPr="00463E43" w:rsidRDefault="00463E43" w:rsidP="00463E43">
      <w:p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t>2.2 This policy is available to all applicants upon request.</w:t>
      </w:r>
    </w:p>
    <w:p w14:paraId="3EF5AD18" w14:textId="77777777" w:rsidR="00463E43" w:rsidRPr="00463E43" w:rsidRDefault="00463E43" w:rsidP="00463E43">
      <w:pPr>
        <w:spacing w:after="0" w:line="240" w:lineRule="auto"/>
        <w:jc w:val="both"/>
        <w:rPr>
          <w:rFonts w:ascii="Arial" w:eastAsia="Times New Roman" w:hAnsi="Arial" w:cs="Times New Roman"/>
          <w:lang w:eastAsia="en-GB"/>
        </w:rPr>
      </w:pPr>
    </w:p>
    <w:p w14:paraId="71FE49E8" w14:textId="3CE062F1" w:rsidR="00463E43" w:rsidRPr="00463E43" w:rsidRDefault="00463E43" w:rsidP="00463E43">
      <w:p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t xml:space="preserve">2.3 </w:t>
      </w:r>
      <w:r>
        <w:rPr>
          <w:rFonts w:ascii="Arial" w:eastAsia="Times New Roman" w:hAnsi="Arial" w:cs="Times New Roman"/>
          <w:b/>
          <w:lang w:eastAsia="en-GB"/>
        </w:rPr>
        <w:t>Derby City Council</w:t>
      </w:r>
      <w:r w:rsidRPr="00463E43">
        <w:rPr>
          <w:rFonts w:ascii="Arial" w:eastAsia="Times New Roman" w:hAnsi="Arial" w:cs="Times New Roman"/>
          <w:lang w:eastAsia="en-GB"/>
        </w:rPr>
        <w:t xml:space="preserve"> actively promotes equality of opportunity for all with the right mix of talent, skills and potential and welcomes applications from a wide range of candidates. </w:t>
      </w:r>
      <w:r>
        <w:rPr>
          <w:rFonts w:ascii="Arial" w:eastAsia="Times New Roman" w:hAnsi="Arial" w:cs="Times New Roman"/>
          <w:b/>
          <w:lang w:eastAsia="en-GB"/>
        </w:rPr>
        <w:t>Derby City Council</w:t>
      </w:r>
      <w:r w:rsidRPr="00463E43">
        <w:rPr>
          <w:rFonts w:ascii="Arial" w:eastAsia="Times New Roman" w:hAnsi="Arial" w:cs="Times New Roman"/>
          <w:lang w:eastAsia="en-GB"/>
        </w:rPr>
        <w:t xml:space="preserve"> selects all candidates for interview based on their skills, qualifications and experience.</w:t>
      </w:r>
    </w:p>
    <w:p w14:paraId="43664177" w14:textId="77777777" w:rsidR="00463E43" w:rsidRPr="00463E43" w:rsidRDefault="00463E43" w:rsidP="00463E43">
      <w:pPr>
        <w:spacing w:after="0" w:line="240" w:lineRule="auto"/>
        <w:jc w:val="both"/>
        <w:rPr>
          <w:rFonts w:ascii="Arial" w:eastAsia="Times New Roman" w:hAnsi="Arial" w:cs="Times New Roman"/>
          <w:b/>
          <w:color w:val="0000FF"/>
          <w:lang w:eastAsia="en-GB"/>
        </w:rPr>
      </w:pPr>
    </w:p>
    <w:p w14:paraId="44EA598E" w14:textId="77777777" w:rsidR="00463E43" w:rsidRPr="00463E43" w:rsidRDefault="00463E43" w:rsidP="00463E43">
      <w:pPr>
        <w:spacing w:after="0" w:line="240" w:lineRule="auto"/>
        <w:jc w:val="both"/>
        <w:outlineLvl w:val="0"/>
        <w:rPr>
          <w:rFonts w:ascii="Arial" w:eastAsia="Times New Roman" w:hAnsi="Arial" w:cs="Times New Roman"/>
          <w:b/>
          <w:color w:val="0000FF"/>
          <w:lang w:eastAsia="en-GB"/>
        </w:rPr>
      </w:pPr>
      <w:bookmarkStart w:id="14" w:name="_Toc292967976"/>
      <w:bookmarkStart w:id="15" w:name="_Toc292969091"/>
      <w:bookmarkStart w:id="16" w:name="_Toc292971142"/>
      <w:bookmarkStart w:id="17" w:name="_Toc294266011"/>
      <w:bookmarkStart w:id="18" w:name="_Toc325113564"/>
      <w:bookmarkStart w:id="19" w:name="_Toc345054606"/>
      <w:r w:rsidRPr="00463E43">
        <w:rPr>
          <w:rFonts w:ascii="Arial" w:eastAsia="Times New Roman" w:hAnsi="Arial" w:cs="Times New Roman"/>
          <w:b/>
          <w:color w:val="0000FF"/>
          <w:lang w:eastAsia="en-GB"/>
        </w:rPr>
        <w:t>3. Disclosures</w:t>
      </w:r>
      <w:bookmarkEnd w:id="14"/>
      <w:bookmarkEnd w:id="15"/>
      <w:bookmarkEnd w:id="16"/>
      <w:bookmarkEnd w:id="17"/>
      <w:bookmarkEnd w:id="18"/>
      <w:bookmarkEnd w:id="19"/>
    </w:p>
    <w:p w14:paraId="6D7A88EE" w14:textId="77777777" w:rsidR="00463E43" w:rsidRPr="00463E43" w:rsidRDefault="00463E43" w:rsidP="00463E43">
      <w:pPr>
        <w:spacing w:after="0" w:line="240" w:lineRule="auto"/>
        <w:jc w:val="both"/>
        <w:rPr>
          <w:rFonts w:ascii="Arial" w:eastAsia="Times New Roman" w:hAnsi="Arial" w:cs="Times New Roman"/>
          <w:b/>
          <w:color w:val="0000FF"/>
          <w:lang w:eastAsia="en-GB"/>
        </w:rPr>
      </w:pPr>
    </w:p>
    <w:p w14:paraId="10E40554" w14:textId="77777777" w:rsidR="00463E43" w:rsidRPr="00463E43" w:rsidRDefault="00463E43" w:rsidP="00463E43">
      <w:p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t>3.1 A DBS Disclosure is only requested after a thorough risk assessment has indicated that one is both proportionate and relevant to the position concerned. For those positions where a DBS Disclosure is required, all application forms and recruitment briefs will contain a statement that a DBS Disclosure will be requested in the event of the individual being offered the position.</w:t>
      </w:r>
    </w:p>
    <w:p w14:paraId="16AD2C87" w14:textId="77777777" w:rsidR="00463E43" w:rsidRPr="00463E43" w:rsidRDefault="00463E43" w:rsidP="00463E43">
      <w:pPr>
        <w:spacing w:after="0" w:line="240" w:lineRule="auto"/>
        <w:jc w:val="both"/>
        <w:rPr>
          <w:rFonts w:ascii="Arial" w:eastAsia="Times New Roman" w:hAnsi="Arial" w:cs="Times New Roman"/>
          <w:lang w:eastAsia="en-GB"/>
        </w:rPr>
      </w:pPr>
    </w:p>
    <w:p w14:paraId="0C91F5B0" w14:textId="0FA341E0" w:rsidR="00463E43" w:rsidRPr="00463E43" w:rsidRDefault="00463E43" w:rsidP="00463E43">
      <w:p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lastRenderedPageBreak/>
        <w:t>3.2 Where a DBS Disclosure is to form part of the recruitment process</w:t>
      </w:r>
      <w:r>
        <w:rPr>
          <w:rFonts w:ascii="Arial" w:eastAsia="Times New Roman" w:hAnsi="Arial" w:cs="Times New Roman"/>
          <w:lang w:eastAsia="en-GB"/>
        </w:rPr>
        <w:t xml:space="preserve"> </w:t>
      </w:r>
      <w:r>
        <w:rPr>
          <w:rFonts w:ascii="Arial" w:eastAsia="Times New Roman" w:hAnsi="Arial" w:cs="Times New Roman"/>
          <w:b/>
          <w:lang w:eastAsia="en-GB"/>
        </w:rPr>
        <w:t>Derby City Council</w:t>
      </w:r>
      <w:r w:rsidRPr="00463E43">
        <w:rPr>
          <w:rFonts w:ascii="Arial" w:eastAsia="Times New Roman" w:hAnsi="Arial" w:cs="Times New Roman"/>
          <w:b/>
          <w:lang w:eastAsia="en-GB"/>
        </w:rPr>
        <w:t xml:space="preserve"> </w:t>
      </w:r>
      <w:r w:rsidRPr="00463E43">
        <w:rPr>
          <w:rFonts w:ascii="Arial" w:eastAsia="Times New Roman" w:hAnsi="Arial" w:cs="Times New Roman"/>
          <w:lang w:eastAsia="en-GB"/>
        </w:rPr>
        <w:t>encourages all applicants called for interview to provide details of their criminal record at an early stage in the application process. This information can either be stated in the relevant section of the application form or can be sent with the application in a sealed envelope marked ‘strictly confidential’, where it will be processed with appropriate discretion by the assigned Personnel Assistant.</w:t>
      </w:r>
    </w:p>
    <w:p w14:paraId="568B0EB8" w14:textId="77777777" w:rsidR="00463E43" w:rsidRPr="00463E43" w:rsidRDefault="00463E43" w:rsidP="00463E43">
      <w:pPr>
        <w:spacing w:after="0" w:line="240" w:lineRule="auto"/>
        <w:jc w:val="both"/>
        <w:rPr>
          <w:rFonts w:ascii="Arial" w:eastAsia="Times New Roman" w:hAnsi="Arial" w:cs="Times New Roman"/>
          <w:lang w:eastAsia="en-GB"/>
        </w:rPr>
      </w:pPr>
    </w:p>
    <w:p w14:paraId="2FC08202" w14:textId="77777777" w:rsidR="00463E43" w:rsidRPr="00463E43" w:rsidRDefault="00463E43" w:rsidP="00463E43">
      <w:pPr>
        <w:spacing w:after="0" w:line="240" w:lineRule="auto"/>
        <w:jc w:val="both"/>
        <w:outlineLvl w:val="0"/>
        <w:rPr>
          <w:rFonts w:ascii="Arial" w:eastAsia="Times New Roman" w:hAnsi="Arial" w:cs="Times New Roman"/>
          <w:b/>
          <w:color w:val="0000FF"/>
          <w:lang w:eastAsia="en-GB"/>
        </w:rPr>
      </w:pPr>
      <w:bookmarkStart w:id="20" w:name="_Toc292967977"/>
      <w:bookmarkStart w:id="21" w:name="_Toc292969092"/>
      <w:bookmarkStart w:id="22" w:name="_Toc292971143"/>
      <w:bookmarkStart w:id="23" w:name="_Toc294266012"/>
      <w:bookmarkStart w:id="24" w:name="_Toc325113565"/>
      <w:bookmarkStart w:id="25" w:name="_Toc345054607"/>
      <w:r w:rsidRPr="00463E43">
        <w:rPr>
          <w:rFonts w:ascii="Arial" w:eastAsia="Times New Roman" w:hAnsi="Arial" w:cs="Times New Roman"/>
          <w:b/>
          <w:color w:val="0000FF"/>
          <w:lang w:eastAsia="en-GB"/>
        </w:rPr>
        <w:t>4. Previous Offences</w:t>
      </w:r>
      <w:bookmarkEnd w:id="20"/>
      <w:bookmarkEnd w:id="21"/>
      <w:bookmarkEnd w:id="22"/>
      <w:bookmarkEnd w:id="23"/>
      <w:bookmarkEnd w:id="24"/>
      <w:bookmarkEnd w:id="25"/>
    </w:p>
    <w:p w14:paraId="0748666A" w14:textId="77777777" w:rsidR="00463E43" w:rsidRPr="00463E43" w:rsidRDefault="00463E43" w:rsidP="00463E43">
      <w:pPr>
        <w:spacing w:after="0" w:line="240" w:lineRule="auto"/>
        <w:jc w:val="both"/>
        <w:rPr>
          <w:rFonts w:ascii="Arial" w:eastAsia="Times New Roman" w:hAnsi="Arial" w:cs="Times New Roman"/>
          <w:b/>
          <w:color w:val="0000FF"/>
          <w:lang w:eastAsia="en-GB"/>
        </w:rPr>
      </w:pPr>
    </w:p>
    <w:p w14:paraId="7F8DA242" w14:textId="2696AAE7" w:rsidR="00463E43" w:rsidRDefault="00463E43" w:rsidP="00463E43">
      <w:p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t xml:space="preserve">4.1 </w:t>
      </w:r>
      <w:r>
        <w:rPr>
          <w:rFonts w:ascii="Arial" w:eastAsia="Times New Roman" w:hAnsi="Arial" w:cs="Times New Roman"/>
          <w:b/>
          <w:lang w:eastAsia="en-GB"/>
        </w:rPr>
        <w:t>Derby City Council</w:t>
      </w:r>
      <w:r w:rsidRPr="00463E43">
        <w:rPr>
          <w:rFonts w:ascii="Arial" w:eastAsia="Times New Roman" w:hAnsi="Arial" w:cs="Times New Roman"/>
          <w:lang w:eastAsia="en-GB"/>
        </w:rPr>
        <w:t xml:space="preserve"> requires all applicants to disclose criminal convictions. Some posts require information relating to both "spent" and "unspent" convictions whereas other posts require "unspent" information only. The information provided will be treated strictly confidentially. Applicants who have been shortlisted for posts involving regular contact with children or adults will be required to apply for one of the following types of check from the Disclosure and Barring Service below:</w:t>
      </w:r>
    </w:p>
    <w:p w14:paraId="7D2738DB" w14:textId="77777777" w:rsidR="00463E43" w:rsidRPr="00463E43" w:rsidRDefault="00463E43" w:rsidP="00463E43">
      <w:pPr>
        <w:spacing w:after="0" w:line="240" w:lineRule="auto"/>
        <w:jc w:val="both"/>
        <w:rPr>
          <w:rFonts w:ascii="Arial" w:eastAsia="Times New Roman" w:hAnsi="Arial" w:cs="Times New Roman"/>
          <w:lang w:eastAsia="en-GB"/>
        </w:rPr>
      </w:pPr>
    </w:p>
    <w:p w14:paraId="7796AF31" w14:textId="77777777" w:rsidR="00463E43" w:rsidRPr="00463E43" w:rsidRDefault="00463E43" w:rsidP="00463E43">
      <w:pPr>
        <w:numPr>
          <w:ilvl w:val="0"/>
          <w:numId w:val="1"/>
        </w:num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t>Enhanced DBS check</w:t>
      </w:r>
    </w:p>
    <w:p w14:paraId="6ACBD652" w14:textId="77777777" w:rsidR="00463E43" w:rsidRPr="00463E43" w:rsidRDefault="00463E43" w:rsidP="00463E43">
      <w:pPr>
        <w:numPr>
          <w:ilvl w:val="0"/>
          <w:numId w:val="1"/>
        </w:num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t>Enhanced check for Regulated Activity (check against the Children’s barred list or Adult barred list or both which depends on the nature of the role)</w:t>
      </w:r>
    </w:p>
    <w:p w14:paraId="28E9FACE" w14:textId="77777777" w:rsidR="00463E43" w:rsidRPr="00463E43" w:rsidRDefault="00463E43" w:rsidP="00463E43">
      <w:pPr>
        <w:spacing w:after="0" w:line="240" w:lineRule="auto"/>
        <w:ind w:left="360"/>
        <w:jc w:val="both"/>
        <w:rPr>
          <w:rFonts w:ascii="Arial" w:eastAsia="Times New Roman" w:hAnsi="Arial" w:cs="Times New Roman"/>
          <w:lang w:eastAsia="en-GB"/>
        </w:rPr>
      </w:pPr>
    </w:p>
    <w:p w14:paraId="334783C8" w14:textId="7540EC22" w:rsidR="00463E43" w:rsidRPr="00463E43" w:rsidRDefault="00463E43" w:rsidP="00463E43">
      <w:p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t xml:space="preserve">For some roles (i.e. professions, offices) within </w:t>
      </w:r>
      <w:r>
        <w:rPr>
          <w:rFonts w:ascii="Arial" w:eastAsia="Times New Roman" w:hAnsi="Arial" w:cs="Times New Roman"/>
          <w:b/>
          <w:lang w:eastAsia="en-GB"/>
        </w:rPr>
        <w:t>Derby City Council</w:t>
      </w:r>
      <w:r w:rsidRPr="00463E43">
        <w:rPr>
          <w:rFonts w:ascii="Arial" w:eastAsia="Times New Roman" w:hAnsi="Arial" w:cs="Times New Roman"/>
          <w:lang w:eastAsia="en-GB"/>
        </w:rPr>
        <w:t xml:space="preserve"> we require a Standard DBS check.</w:t>
      </w:r>
    </w:p>
    <w:p w14:paraId="59976C6B" w14:textId="77777777" w:rsidR="00463E43" w:rsidRPr="00463E43" w:rsidRDefault="00463E43" w:rsidP="00463E43">
      <w:pPr>
        <w:spacing w:after="0" w:line="240" w:lineRule="auto"/>
        <w:jc w:val="both"/>
        <w:rPr>
          <w:rFonts w:ascii="Arial" w:eastAsia="Times New Roman" w:hAnsi="Arial" w:cs="Times New Roman"/>
          <w:color w:val="FF0000"/>
          <w:lang w:eastAsia="en-GB"/>
        </w:rPr>
      </w:pPr>
    </w:p>
    <w:p w14:paraId="212719C4" w14:textId="4D4A5FAA" w:rsidR="00463E43" w:rsidRPr="00463E43" w:rsidRDefault="00463E43" w:rsidP="00463E43">
      <w:p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t xml:space="preserve">4.2 </w:t>
      </w:r>
      <w:r>
        <w:rPr>
          <w:rFonts w:ascii="Arial" w:eastAsia="Times New Roman" w:hAnsi="Arial" w:cs="Times New Roman"/>
          <w:b/>
          <w:lang w:eastAsia="en-GB"/>
        </w:rPr>
        <w:t>Derby City Council</w:t>
      </w:r>
      <w:r w:rsidRPr="00463E43">
        <w:rPr>
          <w:rFonts w:ascii="Arial" w:eastAsia="Times New Roman" w:hAnsi="Arial" w:cs="Times New Roman"/>
          <w:lang w:eastAsia="en-GB"/>
        </w:rPr>
        <w:t xml:space="preserve"> ensures that all those in </w:t>
      </w:r>
      <w:r>
        <w:rPr>
          <w:rFonts w:ascii="Arial" w:eastAsia="Times New Roman" w:hAnsi="Arial" w:cs="Times New Roman"/>
          <w:b/>
          <w:lang w:eastAsia="en-GB"/>
        </w:rPr>
        <w:t>the Council</w:t>
      </w:r>
      <w:r w:rsidRPr="00463E43">
        <w:rPr>
          <w:rFonts w:ascii="Arial" w:eastAsia="Times New Roman" w:hAnsi="Arial" w:cs="Times New Roman"/>
          <w:lang w:eastAsia="en-GB"/>
        </w:rPr>
        <w:t xml:space="preserve"> who are involved in the recruitment process are suitably advised to identify and assess the relevance and circumstances of offences.</w:t>
      </w:r>
    </w:p>
    <w:p w14:paraId="74144652" w14:textId="77777777" w:rsidR="00463E43" w:rsidRPr="00463E43" w:rsidRDefault="00463E43" w:rsidP="00463E43">
      <w:pPr>
        <w:spacing w:after="0" w:line="240" w:lineRule="auto"/>
        <w:jc w:val="both"/>
        <w:rPr>
          <w:rFonts w:ascii="Arial" w:eastAsia="Times New Roman" w:hAnsi="Arial" w:cs="Times New Roman"/>
          <w:lang w:eastAsia="en-GB"/>
        </w:rPr>
      </w:pPr>
    </w:p>
    <w:p w14:paraId="48DABAFD" w14:textId="3946693C" w:rsidR="00463E43" w:rsidRPr="00463E43" w:rsidRDefault="00463E43" w:rsidP="00463E43">
      <w:p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t xml:space="preserve">4.3 At interview or in a separate discussion, </w:t>
      </w:r>
      <w:r>
        <w:rPr>
          <w:rFonts w:ascii="Arial" w:eastAsia="Times New Roman" w:hAnsi="Arial" w:cs="Times New Roman"/>
          <w:b/>
          <w:lang w:eastAsia="en-GB"/>
        </w:rPr>
        <w:t>Derby City Council</w:t>
      </w:r>
      <w:r w:rsidRPr="00463E43">
        <w:rPr>
          <w:rFonts w:ascii="Arial" w:eastAsia="Times New Roman" w:hAnsi="Arial" w:cs="Times New Roman"/>
          <w:lang w:eastAsia="en-GB"/>
        </w:rPr>
        <w:t xml:space="preserve"> ensures that an open and measured discussion takes place on the subject of any offences or other matter that might be relevant to the position. </w:t>
      </w:r>
    </w:p>
    <w:p w14:paraId="0A4457DA" w14:textId="77777777" w:rsidR="00463E43" w:rsidRPr="00463E43" w:rsidRDefault="00463E43" w:rsidP="00463E43">
      <w:pPr>
        <w:spacing w:after="0" w:line="240" w:lineRule="auto"/>
        <w:jc w:val="both"/>
        <w:rPr>
          <w:rFonts w:ascii="Arial" w:eastAsia="Times New Roman" w:hAnsi="Arial" w:cs="Times New Roman"/>
          <w:lang w:eastAsia="en-GB"/>
        </w:rPr>
      </w:pPr>
    </w:p>
    <w:p w14:paraId="7AEAF4CC" w14:textId="77777777" w:rsidR="00463E43" w:rsidRPr="00463E43" w:rsidRDefault="00463E43" w:rsidP="00463E43">
      <w:pPr>
        <w:spacing w:after="0" w:line="240" w:lineRule="auto"/>
        <w:jc w:val="both"/>
        <w:outlineLvl w:val="0"/>
        <w:rPr>
          <w:rFonts w:ascii="Arial" w:eastAsia="Times New Roman" w:hAnsi="Arial" w:cs="Times New Roman"/>
          <w:b/>
          <w:color w:val="0000FF"/>
          <w:lang w:eastAsia="en-GB"/>
        </w:rPr>
      </w:pPr>
      <w:bookmarkStart w:id="26" w:name="_Toc292967978"/>
      <w:bookmarkStart w:id="27" w:name="_Toc292969093"/>
      <w:bookmarkStart w:id="28" w:name="_Toc292971144"/>
      <w:bookmarkStart w:id="29" w:name="_Toc294266013"/>
      <w:bookmarkStart w:id="30" w:name="_Toc325113566"/>
      <w:bookmarkStart w:id="31" w:name="_Toc345054608"/>
      <w:r w:rsidRPr="00463E43">
        <w:rPr>
          <w:rFonts w:ascii="Arial" w:eastAsia="Times New Roman" w:hAnsi="Arial" w:cs="Times New Roman"/>
          <w:b/>
          <w:color w:val="0000FF"/>
          <w:lang w:eastAsia="en-GB"/>
        </w:rPr>
        <w:t>5. Withdrawal of an Offer of Employment</w:t>
      </w:r>
      <w:bookmarkEnd w:id="26"/>
      <w:bookmarkEnd w:id="27"/>
      <w:bookmarkEnd w:id="28"/>
      <w:bookmarkEnd w:id="29"/>
      <w:bookmarkEnd w:id="30"/>
      <w:bookmarkEnd w:id="31"/>
    </w:p>
    <w:p w14:paraId="22BE3591" w14:textId="77777777" w:rsidR="00463E43" w:rsidRPr="00463E43" w:rsidRDefault="00463E43" w:rsidP="00463E43">
      <w:pPr>
        <w:spacing w:after="0" w:line="240" w:lineRule="auto"/>
        <w:jc w:val="both"/>
        <w:rPr>
          <w:rFonts w:ascii="Arial" w:eastAsia="Times New Roman" w:hAnsi="Arial" w:cs="Times New Roman"/>
          <w:lang w:eastAsia="en-GB"/>
        </w:rPr>
      </w:pPr>
    </w:p>
    <w:p w14:paraId="7619AE19" w14:textId="77777777" w:rsidR="00463E43" w:rsidRPr="00463E43" w:rsidRDefault="00463E43" w:rsidP="00463E43">
      <w:pPr>
        <w:spacing w:after="0" w:line="240" w:lineRule="auto"/>
        <w:jc w:val="both"/>
        <w:rPr>
          <w:rFonts w:ascii="Arial" w:eastAsia="Times New Roman" w:hAnsi="Arial" w:cs="Times New Roman"/>
          <w:lang w:eastAsia="en-GB"/>
        </w:rPr>
      </w:pPr>
      <w:r w:rsidRPr="00463E43">
        <w:rPr>
          <w:rFonts w:ascii="Arial" w:eastAsia="Times New Roman" w:hAnsi="Arial" w:cs="Times New Roman"/>
          <w:lang w:eastAsia="en-GB"/>
        </w:rPr>
        <w:t>Failure to reveal information that is directly relevant to the position sought could lead to withdrawal of an offer of employment.</w:t>
      </w:r>
    </w:p>
    <w:p w14:paraId="5238FEA6" w14:textId="77777777" w:rsidR="00463E43" w:rsidRPr="00463E43" w:rsidRDefault="00463E43" w:rsidP="00463E43">
      <w:pPr>
        <w:spacing w:after="0" w:line="240" w:lineRule="auto"/>
        <w:jc w:val="both"/>
        <w:rPr>
          <w:rFonts w:ascii="Arial" w:eastAsia="Times New Roman" w:hAnsi="Arial" w:cs="Times New Roman"/>
          <w:b/>
          <w:lang w:eastAsia="en-GB"/>
        </w:rPr>
      </w:pPr>
    </w:p>
    <w:p w14:paraId="6F8E1306" w14:textId="46542EDD" w:rsidR="00463E43" w:rsidRPr="00463E43" w:rsidRDefault="00463E43" w:rsidP="00463E43">
      <w:pPr>
        <w:spacing w:after="0" w:line="240" w:lineRule="auto"/>
        <w:jc w:val="both"/>
        <w:rPr>
          <w:rFonts w:ascii="Arial" w:eastAsia="Times New Roman" w:hAnsi="Arial" w:cs="Times New Roman"/>
          <w:lang w:eastAsia="en-GB"/>
        </w:rPr>
      </w:pPr>
      <w:r w:rsidRPr="00463E43">
        <w:rPr>
          <w:rFonts w:ascii="Arial" w:eastAsia="Times New Roman" w:hAnsi="Arial" w:cs="Times New Roman"/>
          <w:b/>
          <w:lang w:eastAsia="en-GB"/>
        </w:rPr>
        <w:t xml:space="preserve">Having a criminal record will not necessarily bar you from working with </w:t>
      </w:r>
      <w:r>
        <w:rPr>
          <w:rFonts w:ascii="Arial" w:eastAsia="Times New Roman" w:hAnsi="Arial" w:cs="Times New Roman"/>
          <w:b/>
          <w:lang w:eastAsia="en-GB"/>
        </w:rPr>
        <w:t>Derby City Council</w:t>
      </w:r>
      <w:r w:rsidRPr="00463E43">
        <w:rPr>
          <w:rFonts w:ascii="Arial" w:eastAsia="Times New Roman" w:hAnsi="Arial" w:cs="Times New Roman"/>
          <w:b/>
          <w:lang w:eastAsia="en-GB"/>
        </w:rPr>
        <w:t xml:space="preserve"> </w:t>
      </w:r>
      <w:r w:rsidRPr="00463E43">
        <w:rPr>
          <w:rFonts w:ascii="Arial" w:eastAsia="Times New Roman" w:hAnsi="Arial" w:cs="Times New Roman"/>
          <w:lang w:eastAsia="en-GB"/>
        </w:rPr>
        <w:t>This will depend on the nature of the position and the circumstances and background of your offences.</w:t>
      </w:r>
    </w:p>
    <w:p w14:paraId="387CBC86" w14:textId="77777777" w:rsidR="00463E43" w:rsidRPr="00463E43" w:rsidRDefault="00463E43" w:rsidP="00463E43">
      <w:pPr>
        <w:spacing w:after="0" w:line="240" w:lineRule="auto"/>
        <w:jc w:val="both"/>
        <w:rPr>
          <w:rFonts w:ascii="Arial" w:eastAsia="Times New Roman" w:hAnsi="Arial" w:cs="Arial"/>
          <w:lang w:eastAsia="en-GB"/>
        </w:rPr>
      </w:pPr>
    </w:p>
    <w:p w14:paraId="24593786" w14:textId="77777777" w:rsidR="00463E43" w:rsidRPr="00463E43" w:rsidRDefault="00463E43" w:rsidP="00463E43">
      <w:pPr>
        <w:spacing w:after="0" w:line="240" w:lineRule="auto"/>
        <w:jc w:val="both"/>
        <w:rPr>
          <w:rFonts w:ascii="Times New Roman" w:eastAsia="Times New Roman" w:hAnsi="Times New Roman" w:cs="Times New Roman"/>
          <w:sz w:val="24"/>
          <w:szCs w:val="24"/>
          <w:lang w:eastAsia="en-GB"/>
        </w:rPr>
      </w:pPr>
    </w:p>
    <w:p w14:paraId="18A0858B" w14:textId="77777777" w:rsidR="00A07503" w:rsidRDefault="00A07503"/>
    <w:sectPr w:rsidR="00A07503" w:rsidSect="009F3C3E">
      <w:footerReference w:type="default" r:id="rId8"/>
      <w:pgSz w:w="11906" w:h="16838"/>
      <w:pgMar w:top="1440" w:right="146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3F4D6" w14:textId="77777777" w:rsidR="00384EA4" w:rsidRDefault="00E8604C">
      <w:pPr>
        <w:spacing w:after="0" w:line="240" w:lineRule="auto"/>
      </w:pPr>
      <w:r>
        <w:separator/>
      </w:r>
    </w:p>
  </w:endnote>
  <w:endnote w:type="continuationSeparator" w:id="0">
    <w:p w14:paraId="6CE63161" w14:textId="77777777" w:rsidR="00384EA4" w:rsidRDefault="00E86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3D72A" w14:textId="77777777" w:rsidR="00DE363A" w:rsidRPr="006F47E4" w:rsidRDefault="00463E43" w:rsidP="006F47E4">
    <w:pPr>
      <w:pStyle w:val="Footer"/>
      <w:tabs>
        <w:tab w:val="right" w:pos="9000"/>
      </w:tabs>
      <w:rPr>
        <w:rFonts w:ascii="Arial" w:hAnsi="Arial" w:cs="Arial"/>
      </w:rPr>
    </w:pPr>
    <w:r>
      <w:tab/>
    </w:r>
    <w:r>
      <w:tab/>
    </w:r>
    <w:r w:rsidRPr="006F47E4">
      <w:rPr>
        <w:rFonts w:ascii="Arial" w:hAnsi="Arial" w:cs="Arial"/>
      </w:rPr>
      <w:t xml:space="preserve">Page </w:t>
    </w:r>
    <w:r w:rsidRPr="006F47E4">
      <w:rPr>
        <w:rFonts w:ascii="Arial" w:hAnsi="Arial" w:cs="Arial"/>
      </w:rPr>
      <w:fldChar w:fldCharType="begin"/>
    </w:r>
    <w:r w:rsidRPr="006F47E4">
      <w:rPr>
        <w:rFonts w:ascii="Arial" w:hAnsi="Arial" w:cs="Arial"/>
      </w:rPr>
      <w:instrText xml:space="preserve"> PAGE </w:instrText>
    </w:r>
    <w:r w:rsidRPr="006F47E4">
      <w:rPr>
        <w:rFonts w:ascii="Arial" w:hAnsi="Arial" w:cs="Arial"/>
      </w:rPr>
      <w:fldChar w:fldCharType="separate"/>
    </w:r>
    <w:r w:rsidR="000B45FD">
      <w:rPr>
        <w:rFonts w:ascii="Arial" w:hAnsi="Arial" w:cs="Arial"/>
        <w:noProof/>
      </w:rPr>
      <w:t>2</w:t>
    </w:r>
    <w:r w:rsidRPr="006F47E4">
      <w:rPr>
        <w:rFonts w:ascii="Arial" w:hAnsi="Arial" w:cs="Arial"/>
      </w:rPr>
      <w:fldChar w:fldCharType="end"/>
    </w:r>
    <w:r w:rsidRPr="006F47E4">
      <w:rPr>
        <w:rFonts w:ascii="Arial" w:hAnsi="Arial" w:cs="Arial"/>
      </w:rPr>
      <w:t xml:space="preserve"> of </w:t>
    </w:r>
    <w:r w:rsidRPr="006F47E4">
      <w:rPr>
        <w:rFonts w:ascii="Arial" w:hAnsi="Arial" w:cs="Arial"/>
      </w:rPr>
      <w:fldChar w:fldCharType="begin"/>
    </w:r>
    <w:r w:rsidRPr="006F47E4">
      <w:rPr>
        <w:rFonts w:ascii="Arial" w:hAnsi="Arial" w:cs="Arial"/>
      </w:rPr>
      <w:instrText xml:space="preserve"> NUMPAGES </w:instrText>
    </w:r>
    <w:r w:rsidRPr="006F47E4">
      <w:rPr>
        <w:rFonts w:ascii="Arial" w:hAnsi="Arial" w:cs="Arial"/>
      </w:rPr>
      <w:fldChar w:fldCharType="separate"/>
    </w:r>
    <w:r w:rsidR="000B45FD">
      <w:rPr>
        <w:rFonts w:ascii="Arial" w:hAnsi="Arial" w:cs="Arial"/>
        <w:noProof/>
      </w:rPr>
      <w:t>2</w:t>
    </w:r>
    <w:r w:rsidRPr="006F47E4">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7F5F0" w14:textId="77777777" w:rsidR="00384EA4" w:rsidRDefault="00E8604C">
      <w:pPr>
        <w:spacing w:after="0" w:line="240" w:lineRule="auto"/>
      </w:pPr>
      <w:r>
        <w:separator/>
      </w:r>
    </w:p>
  </w:footnote>
  <w:footnote w:type="continuationSeparator" w:id="0">
    <w:p w14:paraId="4F4E7D57" w14:textId="77777777" w:rsidR="00384EA4" w:rsidRDefault="00E860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40013E"/>
    <w:multiLevelType w:val="hybridMultilevel"/>
    <w:tmpl w:val="96B65A20"/>
    <w:lvl w:ilvl="0" w:tplc="08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E8700B5"/>
    <w:multiLevelType w:val="hybridMultilevel"/>
    <w:tmpl w:val="8F4E2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E43"/>
    <w:rsid w:val="000B45FD"/>
    <w:rsid w:val="00384EA4"/>
    <w:rsid w:val="00463E43"/>
    <w:rsid w:val="00A07503"/>
    <w:rsid w:val="00E86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03D5"/>
  <w15:chartTrackingRefBased/>
  <w15:docId w15:val="{F8EF6FEB-A9CB-4E07-A1D6-D86D2955F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63E4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63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publications/dbs-code-of-prac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Cauldwell</dc:creator>
  <cp:keywords/>
  <dc:description/>
  <cp:lastModifiedBy>Sharon Kelly</cp:lastModifiedBy>
  <cp:revision>2</cp:revision>
  <dcterms:created xsi:type="dcterms:W3CDTF">2026-06-17T10:05:00Z</dcterms:created>
  <dcterms:modified xsi:type="dcterms:W3CDTF">2026-06-17T10:05:00Z</dcterms:modified>
</cp:coreProperties>
</file>